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p>
    <w:p>
      <w:pPr>
        <w:jc w:val="both"/>
      </w:pPr>
      <w:r>
        <w:rPr/>
        <w:t xml:space="preserve">La Autoridad Portuaria de Baleares, en cuanto a materia de régimen de personal y retribuciones, está regulada en en el capítulo VI «Régimen de recursos humanos» del Texto Refundido de la Ley de Puertos del Estado y de la Marina Mercante, aprobado por  de 5 de septiembre.</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73550" w:type="dxa"/>
        <w:gridCol w:w="26450" w:type="dxa"/>
      </w:tblGrid>
      <w:tblPr>
        <w:tblW w:w="5000" w:type="pct"/>
        <w:tblLayout w:type="autofit"/>
        <w:bidiVisual w:val="0"/>
      </w:tblPr>
      <w:tr>
        <w:trPr/>
        <w:tc>
          <w:tcPr>
            <w:tcW w:w="473550" w:type="pct"/>
          </w:tcPr>
          <w:p>
            <w:pPr/>
            <w:r>
              <w:rPr/>
              <w:t xml:space="preserve"> </w:t>
            </w:r>
          </w:p>
          <w:p>
            <w:pPr>
              <w:jc w:val="center"/>
            </w:pPr>
            <w:r>
              <w:rPr>
                <w:lang w:val="es-ES"/>
                <w:b w:val="1"/>
                <w:bCs w:val="1"/>
              </w:rPr>
              <w:t xml:space="preserve">José Javier Sanz Fernández</w:t>
            </w:r>
          </w:p>
          <w:p>
            <w:pPr>
              <w:jc w:val="center"/>
            </w:pPr>
            <w:r>
              <w:rPr>
                <w:i w:val="1"/>
                <w:iCs w:val="1"/>
              </w:rPr>
              <w:t xml:space="preserve">Presidente</w:t>
            </w:r>
          </w:p>
        </w:tc>
        <w:tc>
          <w:tcPr>
            <w:tcW w:w="26450" w:type="pct"/>
          </w:tcPr>
          <w:p>
            <w:pPr/>
            <w:r>
              <w:rPr/>
              <w:t xml:space="preserve"> </w:t>
            </w:r>
          </w:p>
          <w:p>
            <w:pPr/>
            <w:r>
              <w:rPr/>
              <w:t xml:space="preserve">Nacido en Madrid en 1949, Javier Sanz es licenciado en Económicas y Máster MBA. Su trayectoria profesional ha estado ligada a la empresa privada en cargos de alta dirección. También ha sido presidente del Real Club Náutico de Palma y de la Real Federación Española de Vela.</w:t>
            </w:r>
          </w:p>
          <w:p>
            <w:pPr/>
            <w:r>
              <w:rPr/>
              <w:t xml:space="preserve">RETRIBUCIONES DEL PRESIDENTE DE LA APB: Salario anual de  109.412,07€ </w:t>
            </w:r>
          </w:p>
          <w:p>
            <w:pPr/>
            <w:r>
              <w:rPr/>
              <w:t xml:space="preserve"> </w:t>
            </w:r>
          </w:p>
        </w:tc>
      </w:tr>
      <w:tr>
        <w:trPr/>
        <w:tc>
          <w:tcPr>
            <w:tcW w:w="473550" w:type="pct"/>
          </w:tcPr>
          <w:p>
            <w:pPr>
              <w:jc w:val="center"/>
            </w:pPr>
            <w:r>
              <w:rPr/>
              <w:t xml:space="preserve"> </w:t>
            </w:r>
          </w:p>
          <w:p>
            <w:pPr>
              <w:jc w:val="center"/>
            </w:pPr>
            <w:r>
              <w:rPr>
                <w:lang w:val="es-ES"/>
              </w:rPr>
              <w:t xml:space="preserve"> </w:t>
            </w:r>
          </w:p>
          <w:p>
            <w:pPr>
              <w:jc w:val="center"/>
            </w:pPr>
            <w:r>
              <w:rPr>
                <w:b w:val="1"/>
                <w:bCs w:val="1"/>
              </w:rPr>
              <w:t xml:space="preserve">Antonio Ginard López</w:t>
            </w:r>
          </w:p>
          <w:p>
            <w:pPr>
              <w:jc w:val="center"/>
            </w:pPr>
            <w:r>
              <w:rPr>
                <w:i w:val="1"/>
                <w:iCs w:val="1"/>
              </w:rPr>
              <w:t xml:space="preserve">Director</w:t>
            </w:r>
          </w:p>
          <w:p>
            <w:pPr>
              <w:jc w:val="center"/>
            </w:pPr>
          </w:p>
        </w:tc>
        <w:tc>
          <w:tcPr>
            <w:tcW w:w="26450" w:type="pct"/>
          </w:tcPr>
          <w:p>
            <w:pPr/>
            <w:r>
              <w:rPr/>
              <w:t xml:space="preserve">Nacido en Palma en 1974, Toni Ginard es ingeniero de Caminos, Canales y Puertos por la Universitat Politècnica de Catalunya. Hasta la fecha de nombramiento como director, el 7 de febrero de 2024, fue jefe de Área de Planificación e infraestructuras de la APB, cargo que ejerció desde el año 2021. Desde 2005 ha ocupado diferentes lugares relacionados con la planificación y el desarrollo de proyectos e infraestructuras en la APB, donde ha sido responsable de varias unidades organizativas.</w:t>
            </w:r>
          </w:p>
          <w:p>
            <w:pPr/>
            <w:r>
              <w:rPr/>
              <w:t xml:space="preserve">Durante su amplia carrera profesional en la APB, Ginard ha liderado más de 500 proyectos de infraestructuras portuarias, así como proyectos de transformación e interacción puerto-ciudad. Entre otros proyectos, ha estado liderando la remodelación del paseo Marítimo de Palma, que supone una de las mayores transformaciones del espacio urbano de los puertos españoles, así como también de la capital balear.</w:t>
            </w:r>
          </w:p>
          <w:p>
            <w:pPr/>
            <w:r>
              <w:rPr/>
              <w:t xml:space="preserve">También son destacables sus proyectos de remodelación del paseo Marítimo del puerto de Eivissa, la remodelación del espacio puerto-ciudad en el puerto de la Savina, y la transformación del frente marítimo y del puerto del Molinar, con el que obtuvo el premio "Ciudad y Territorio” Albert Serratosa 2021, que otorga el Colegio de Ingenieros de Caminos, Canales y Puertos de España y la mención especial personalizada de ARCA (Associació per la Revitalització de Centres Antics) en 2018.</w:t>
            </w:r>
          </w:p>
          <w:p>
            <w:pPr/>
            <w:r>
              <w:rPr/>
              <w:t xml:space="preserve">Hasta ser designado director de la Autoridad Portuaria de Baleares, Ginard ocupó el cargo de vice-decano del Colegio de Ingenieros de Caminos, Canales y Puertos de la Demarcación de Baleares, institución a la cual ha estado ligado desde el año 2014. Además de su amplia experiencia en la ingeniería y en la planificación de puertos, después de más de 23 años de carrera profesional ininterrumpida, también ha participado como ponente en más de 20 congresos, es el autor de varios artículos en revistas especializadas de ingeniería, así como coautor de dos libros de temática portuaria dedicados a los ingenieros mallorquines Pere Garau y Eusebi Estada.</w:t>
            </w:r>
          </w:p>
          <w:p>
            <w:pPr/>
            <w:r>
              <w:rPr/>
              <w:t xml:space="preserve">RETRIBUCIONES DEL DIRECTOR DE LA APB: Salario anual de 108.650,79€</w:t>
            </w:r>
          </w:p>
          <w:p>
            <w:pPr/>
            <w:r>
              <w:rPr/>
              <w:t xml:space="preserve"> </w:t>
            </w: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2026-08-17T03:56:38+00:00</dcterms:created>
  <dcterms:modified xsi:type="dcterms:W3CDTF">2026-08-17T03:56:38+00:00</dcterms:modified>
</cp:coreProperties>
</file>

<file path=docProps/custom.xml><?xml version="1.0" encoding="utf-8"?>
<Properties xmlns="http://schemas.openxmlformats.org/officeDocument/2006/custom-properties" xmlns:vt="http://schemas.openxmlformats.org/officeDocument/2006/docPropsVTypes"/>
</file>